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529E4">
      <w:pPr>
        <w:pStyle w:val="2"/>
        <w:jc w:val="center"/>
        <w:rPr>
          <w:rFonts w:ascii="方正小标宋_GBK" w:hAnsi="方正小标宋_GBK" w:eastAsia="方正小标宋_GBK"/>
          <w:b w:val="0"/>
          <w:bCs w:val="0"/>
          <w:sz w:val="30"/>
        </w:rPr>
      </w:pPr>
      <w:bookmarkStart w:id="1" w:name="_GoBack"/>
      <w:bookmarkEnd w:id="1"/>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40E0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C499E2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2B6812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65578F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0857C1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3FBC3E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169364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423419F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8A3DC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56B1A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33EF9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B16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4043134">
            <w:pPr>
              <w:widowControl/>
              <w:jc w:val="left"/>
              <w:rPr>
                <w:rFonts w:ascii="Times New Roman" w:hAnsi="Times New Roman"/>
                <w:color w:val="000000"/>
                <w:kern w:val="0"/>
                <w:sz w:val="22"/>
              </w:rPr>
            </w:pPr>
          </w:p>
        </w:tc>
        <w:tc>
          <w:tcPr>
            <w:tcW w:w="734" w:type="dxa"/>
            <w:shd w:val="clear" w:color="auto" w:fill="auto"/>
            <w:vAlign w:val="center"/>
          </w:tcPr>
          <w:p w14:paraId="39B370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021C27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1FDCF89C">
            <w:pPr>
              <w:widowControl/>
              <w:jc w:val="left"/>
              <w:rPr>
                <w:rFonts w:ascii="黑体" w:hAnsi="宋体" w:eastAsia="黑体" w:cs="宋体"/>
                <w:color w:val="000000"/>
                <w:kern w:val="0"/>
                <w:sz w:val="22"/>
              </w:rPr>
            </w:pPr>
          </w:p>
        </w:tc>
        <w:tc>
          <w:tcPr>
            <w:tcW w:w="1980" w:type="dxa"/>
            <w:vMerge w:val="continue"/>
            <w:vAlign w:val="center"/>
          </w:tcPr>
          <w:p w14:paraId="4640C10F">
            <w:pPr>
              <w:widowControl/>
              <w:jc w:val="left"/>
              <w:rPr>
                <w:rFonts w:ascii="黑体" w:hAnsi="宋体" w:eastAsia="黑体" w:cs="宋体"/>
                <w:color w:val="000000"/>
                <w:kern w:val="0"/>
                <w:sz w:val="22"/>
              </w:rPr>
            </w:pPr>
          </w:p>
        </w:tc>
        <w:tc>
          <w:tcPr>
            <w:tcW w:w="1814" w:type="dxa"/>
            <w:vMerge w:val="continue"/>
            <w:vAlign w:val="center"/>
          </w:tcPr>
          <w:p w14:paraId="60BF599A">
            <w:pPr>
              <w:widowControl/>
              <w:jc w:val="left"/>
              <w:rPr>
                <w:rFonts w:ascii="黑体" w:hAnsi="宋体" w:eastAsia="黑体" w:cs="宋体"/>
                <w:color w:val="000000"/>
                <w:kern w:val="0"/>
                <w:sz w:val="22"/>
              </w:rPr>
            </w:pPr>
          </w:p>
        </w:tc>
        <w:tc>
          <w:tcPr>
            <w:tcW w:w="1426" w:type="dxa"/>
            <w:vMerge w:val="continue"/>
            <w:vAlign w:val="center"/>
          </w:tcPr>
          <w:p w14:paraId="4A4AE2E9">
            <w:pPr>
              <w:widowControl/>
              <w:jc w:val="left"/>
              <w:rPr>
                <w:rFonts w:ascii="黑体" w:hAnsi="宋体" w:eastAsia="黑体" w:cs="宋体"/>
                <w:color w:val="000000"/>
                <w:kern w:val="0"/>
                <w:sz w:val="22"/>
              </w:rPr>
            </w:pPr>
          </w:p>
        </w:tc>
        <w:tc>
          <w:tcPr>
            <w:tcW w:w="1440" w:type="dxa"/>
            <w:vMerge w:val="continue"/>
            <w:vAlign w:val="center"/>
          </w:tcPr>
          <w:p w14:paraId="3943179D">
            <w:pPr>
              <w:widowControl/>
              <w:jc w:val="left"/>
              <w:rPr>
                <w:rFonts w:ascii="黑体" w:hAnsi="宋体" w:eastAsia="黑体" w:cs="宋体"/>
                <w:kern w:val="0"/>
                <w:sz w:val="22"/>
              </w:rPr>
            </w:pPr>
          </w:p>
        </w:tc>
        <w:tc>
          <w:tcPr>
            <w:tcW w:w="720" w:type="dxa"/>
            <w:shd w:val="clear" w:color="auto" w:fill="auto"/>
            <w:vAlign w:val="center"/>
          </w:tcPr>
          <w:p w14:paraId="1501F0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74CD9A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2335F2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D43C3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379431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22A266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CA7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CCBC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14:paraId="1E70D2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1E5704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14:paraId="4ACDDB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6C80F17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vAlign w:val="center"/>
          </w:tcPr>
          <w:p w14:paraId="33238B7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9B51D4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3DC145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6925541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FEF89C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867EDA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15839E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B63CEB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2BE64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EF1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62B6E7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14:paraId="74518BA1">
            <w:pPr>
              <w:spacing w:line="240" w:lineRule="exact"/>
              <w:rPr>
                <w:rFonts w:hint="eastAsia" w:ascii="仿宋_GB2312" w:hAnsi="Times New Roman" w:eastAsia="仿宋_GB2312"/>
                <w:sz w:val="18"/>
                <w:szCs w:val="18"/>
              </w:rPr>
            </w:pPr>
          </w:p>
        </w:tc>
        <w:tc>
          <w:tcPr>
            <w:tcW w:w="1620" w:type="dxa"/>
            <w:shd w:val="clear" w:color="auto" w:fill="auto"/>
            <w:vAlign w:val="center"/>
          </w:tcPr>
          <w:p w14:paraId="5CA4394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14:paraId="529978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3B93529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vAlign w:val="center"/>
          </w:tcPr>
          <w:p w14:paraId="55682D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1E9F0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193B1A7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0A323E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C9ECC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6EAC77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7A965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18EFDE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214623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ED8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26ADC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14:paraId="40E756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51459E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14:paraId="5DA32D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5D97D1A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14:paraId="3B76DDD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0325F9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2AC6C6A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280E8F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02B6C1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3BF8E7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6BBECC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0E1A7A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7AA114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121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762F8B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14:paraId="50EE19B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469FDC5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14:paraId="5BF5700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04C0CA5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20FBD9A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0B565D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6371362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62FD85D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AB8D1B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07B25D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07F4D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89834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8E9511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E25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163309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14:paraId="4D02A365">
            <w:pPr>
              <w:spacing w:line="240" w:lineRule="exact"/>
              <w:rPr>
                <w:rFonts w:hint="eastAsia" w:ascii="仿宋_GB2312" w:hAnsi="Times New Roman" w:eastAsia="仿宋_GB2312"/>
                <w:sz w:val="18"/>
                <w:szCs w:val="18"/>
              </w:rPr>
            </w:pPr>
          </w:p>
        </w:tc>
        <w:tc>
          <w:tcPr>
            <w:tcW w:w="1620" w:type="dxa"/>
            <w:shd w:val="clear" w:color="auto" w:fill="auto"/>
            <w:vAlign w:val="center"/>
          </w:tcPr>
          <w:p w14:paraId="4AB6931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14:paraId="429A401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657413F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447DFC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74AD16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882EB7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3110955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E207F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A4D49F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86D6D4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1F75DC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26855B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C75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B02D9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14:paraId="1CBFCFEC">
            <w:pPr>
              <w:spacing w:line="240" w:lineRule="exact"/>
              <w:rPr>
                <w:rFonts w:hint="eastAsia" w:ascii="仿宋_GB2312" w:hAnsi="Times New Roman" w:eastAsia="仿宋_GB2312"/>
                <w:sz w:val="18"/>
                <w:szCs w:val="18"/>
              </w:rPr>
            </w:pPr>
          </w:p>
        </w:tc>
        <w:tc>
          <w:tcPr>
            <w:tcW w:w="1620" w:type="dxa"/>
            <w:shd w:val="clear" w:color="auto" w:fill="auto"/>
            <w:vAlign w:val="center"/>
          </w:tcPr>
          <w:p w14:paraId="239E68A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14:paraId="55EAED0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32FAEAE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1213AC8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DD055A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29A8D60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16B7F80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1B5E3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851E3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22FA98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08610D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40FD6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3E2F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37E831">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14:paraId="47D73263">
            <w:pPr>
              <w:spacing w:line="240" w:lineRule="exact"/>
              <w:rPr>
                <w:rFonts w:ascii="仿宋_GB2312" w:hAnsi="Times New Roman" w:eastAsia="仿宋_GB2312"/>
                <w:sz w:val="18"/>
                <w:szCs w:val="18"/>
              </w:rPr>
            </w:pPr>
          </w:p>
        </w:tc>
        <w:tc>
          <w:tcPr>
            <w:tcW w:w="1620" w:type="dxa"/>
            <w:shd w:val="clear" w:color="auto" w:fill="auto"/>
            <w:vAlign w:val="center"/>
          </w:tcPr>
          <w:p w14:paraId="4DCC4DC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14:paraId="14B22D1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5E32A8A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4EF5A68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C27F04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1AB501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336F6A3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A2CCD6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D10FDE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87B151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165BC2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A708C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3AB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196B22">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14:paraId="76D923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14:paraId="1DA45702">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14:paraId="1F641114">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61D8F65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035C80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2B08B9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6025A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22120C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CF6F62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1EDB46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8252F6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5726E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9B1031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88A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E1E7F7">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14:paraId="5453B5FD">
            <w:pPr>
              <w:spacing w:line="240" w:lineRule="exact"/>
              <w:rPr>
                <w:rFonts w:ascii="仿宋_GB2312" w:hAnsi="Times New Roman" w:eastAsia="仿宋_GB2312"/>
                <w:sz w:val="18"/>
                <w:szCs w:val="18"/>
              </w:rPr>
            </w:pPr>
          </w:p>
        </w:tc>
        <w:tc>
          <w:tcPr>
            <w:tcW w:w="1620" w:type="dxa"/>
            <w:shd w:val="clear" w:color="auto" w:fill="auto"/>
            <w:vAlign w:val="center"/>
          </w:tcPr>
          <w:p w14:paraId="5F8575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14:paraId="14A6509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38ABAC1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68A488A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064639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4E759F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0DDFCA1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055738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C369B7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09AD0F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1F81A1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C0A25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740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BDC1E2">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14:paraId="4816FD83">
            <w:pPr>
              <w:spacing w:line="240" w:lineRule="exact"/>
              <w:rPr>
                <w:rFonts w:ascii="仿宋_GB2312" w:hAnsi="Times New Roman" w:eastAsia="仿宋_GB2312"/>
                <w:sz w:val="18"/>
                <w:szCs w:val="18"/>
              </w:rPr>
            </w:pPr>
          </w:p>
        </w:tc>
        <w:tc>
          <w:tcPr>
            <w:tcW w:w="1620" w:type="dxa"/>
            <w:shd w:val="clear" w:color="auto" w:fill="auto"/>
            <w:vAlign w:val="center"/>
          </w:tcPr>
          <w:p w14:paraId="65AD63E9">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14:paraId="4FF52ED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6804B68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《行政许可法》、</w:t>
            </w:r>
            <w:r>
              <w:rPr>
                <w:rFonts w:hint="eastAsia" w:ascii="仿宋_GB2312" w:hAnsi="Times New Roman" w:eastAsia="仿宋_GB2312"/>
                <w:sz w:val="18"/>
                <w:szCs w:val="18"/>
                <w:lang w:eastAsia="zh-CN"/>
              </w:rPr>
              <w:t>《中华人民共和国政府信息公开条例》</w:t>
            </w:r>
          </w:p>
        </w:tc>
        <w:tc>
          <w:tcPr>
            <w:tcW w:w="1814" w:type="dxa"/>
            <w:vAlign w:val="center"/>
          </w:tcPr>
          <w:p w14:paraId="709C514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DC8EF8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5470A9B9">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14:paraId="2B94161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ACE07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4E49D7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067F35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2D3C19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081832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1E3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6755C6">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14:paraId="710A25C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465C95EB">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14:paraId="7CDE375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470A22C0">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14:paraId="34E95A6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7D06B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2CEE731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35D47B1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032263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3F66A3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F8686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311F18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441A61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2A6B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FE7D38">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14:paraId="54A9DB38">
            <w:pPr>
              <w:spacing w:line="240" w:lineRule="exact"/>
              <w:rPr>
                <w:rFonts w:ascii="仿宋_GB2312" w:hAnsi="Times New Roman" w:eastAsia="仿宋_GB2312"/>
                <w:sz w:val="18"/>
                <w:szCs w:val="18"/>
              </w:rPr>
            </w:pPr>
          </w:p>
        </w:tc>
        <w:tc>
          <w:tcPr>
            <w:tcW w:w="1620" w:type="dxa"/>
            <w:shd w:val="clear" w:color="auto" w:fill="auto"/>
            <w:vAlign w:val="center"/>
          </w:tcPr>
          <w:p w14:paraId="4D4BFAB1">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14:paraId="7F69F72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5D1FF47">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14:paraId="1488B1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B3264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738D5F6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1705D9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0D3B9B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9552F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4564EB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29892C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98E65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07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D238E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14:paraId="435D883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1A9431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14:paraId="573D856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101372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14:paraId="7540E69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75E865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0215D27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A9C52C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90734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91A6C9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E3C9A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20B7D6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D311AB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D32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E3FA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14:paraId="2486D9C7">
            <w:pPr>
              <w:spacing w:line="240" w:lineRule="exact"/>
              <w:rPr>
                <w:rFonts w:hint="eastAsia" w:ascii="仿宋_GB2312" w:hAnsi="Times New Roman" w:eastAsia="仿宋_GB2312"/>
                <w:sz w:val="18"/>
                <w:szCs w:val="18"/>
              </w:rPr>
            </w:pPr>
          </w:p>
        </w:tc>
        <w:tc>
          <w:tcPr>
            <w:tcW w:w="1620" w:type="dxa"/>
            <w:shd w:val="clear" w:color="auto" w:fill="auto"/>
            <w:vAlign w:val="center"/>
          </w:tcPr>
          <w:p w14:paraId="596408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14:paraId="4B82A99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06E12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14:paraId="1F019BB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5AD3D5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12D3077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5E952A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3357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2DE40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BA7306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6D0E93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1DC48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83C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795CCE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14:paraId="69D170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487ED65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14:paraId="3F287FC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43F161A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14:paraId="0A3490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EC4C8A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73B832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73EB7B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BD99DB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900D3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537389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D15D8C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5105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BDA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C11D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14:paraId="23C492F7">
            <w:pPr>
              <w:spacing w:line="240" w:lineRule="exact"/>
              <w:rPr>
                <w:rFonts w:hint="eastAsia" w:ascii="仿宋_GB2312" w:hAnsi="Times New Roman" w:eastAsia="仿宋_GB2312"/>
                <w:sz w:val="18"/>
                <w:szCs w:val="18"/>
              </w:rPr>
            </w:pPr>
          </w:p>
        </w:tc>
        <w:tc>
          <w:tcPr>
            <w:tcW w:w="1620" w:type="dxa"/>
            <w:shd w:val="clear" w:color="auto" w:fill="auto"/>
            <w:vAlign w:val="center"/>
          </w:tcPr>
          <w:p w14:paraId="0140A5E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14:paraId="00C1499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61490C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14:paraId="475120F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FA13A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46BFA4C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BFE4B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F84DE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F2BBD4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C8F83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934B67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56B9B8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49F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02EABC">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14:paraId="6D095EB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3B76416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14:paraId="28C4A7B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F69D9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14:paraId="41190D8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D5B5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761BC20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EAFB58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E133B6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69F609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9601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B218EB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803EED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9EB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7E6E4D">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14:paraId="2661E2E2">
            <w:pPr>
              <w:spacing w:line="240" w:lineRule="exact"/>
              <w:rPr>
                <w:rFonts w:ascii="仿宋_GB2312" w:hAnsi="Times New Roman" w:eastAsia="仿宋_GB2312"/>
                <w:sz w:val="18"/>
                <w:szCs w:val="18"/>
              </w:rPr>
            </w:pPr>
          </w:p>
        </w:tc>
        <w:tc>
          <w:tcPr>
            <w:tcW w:w="1620" w:type="dxa"/>
            <w:shd w:val="clear" w:color="auto" w:fill="auto"/>
            <w:vAlign w:val="center"/>
          </w:tcPr>
          <w:p w14:paraId="5C29158A">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14:paraId="149923A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1672915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77E86A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4EC4C9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657955B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3BF6B9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6AF0CD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02B01F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9BD6B7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767FF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740D3B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6CE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203558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14:paraId="6428FF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39E5F3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14:paraId="1665EDD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087C4B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3D005E2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1E7679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3025F81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FC0B05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81B46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135CB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648EAA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944618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D0F32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285F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7FF0FC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14:paraId="68952608">
            <w:pPr>
              <w:spacing w:line="240" w:lineRule="exact"/>
              <w:rPr>
                <w:rFonts w:hint="eastAsia" w:ascii="仿宋_GB2312" w:hAnsi="Times New Roman" w:eastAsia="仿宋_GB2312"/>
                <w:sz w:val="18"/>
                <w:szCs w:val="18"/>
              </w:rPr>
            </w:pPr>
          </w:p>
        </w:tc>
        <w:tc>
          <w:tcPr>
            <w:tcW w:w="1620" w:type="dxa"/>
            <w:shd w:val="clear" w:color="auto" w:fill="auto"/>
            <w:vAlign w:val="center"/>
          </w:tcPr>
          <w:p w14:paraId="1509019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14:paraId="1092FF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B0457F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28FD610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C8271E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178230A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0EDA5EF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6B5493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DB1AE6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9603AD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1F5CECA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A07F21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532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0B5982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14:paraId="6B0912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2C34A2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14:paraId="34E3A2B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BD74D5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09B06E9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C3678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443D2E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C85BE8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92DAA1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DB335A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56451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9CDBC7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B56D55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A02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E6927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14:paraId="7D46DF6E">
            <w:pPr>
              <w:spacing w:line="240" w:lineRule="exact"/>
              <w:rPr>
                <w:rFonts w:hint="eastAsia" w:ascii="仿宋_GB2312" w:hAnsi="Times New Roman" w:eastAsia="仿宋_GB2312"/>
                <w:sz w:val="18"/>
                <w:szCs w:val="18"/>
              </w:rPr>
            </w:pPr>
          </w:p>
        </w:tc>
        <w:tc>
          <w:tcPr>
            <w:tcW w:w="1620" w:type="dxa"/>
            <w:shd w:val="clear" w:color="auto" w:fill="auto"/>
            <w:vAlign w:val="center"/>
          </w:tcPr>
          <w:p w14:paraId="09FC5C9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14:paraId="358EBD0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1C113BB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1EA459B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EF01D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22B5B9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3B6960C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29360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F950C0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A3F65F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A75EC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9C53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349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A285AB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14:paraId="21D0A373">
            <w:pPr>
              <w:spacing w:line="240" w:lineRule="exact"/>
              <w:rPr>
                <w:rFonts w:hint="eastAsia" w:ascii="仿宋_GB2312" w:hAnsi="Times New Roman" w:eastAsia="仿宋_GB2312"/>
                <w:sz w:val="18"/>
                <w:szCs w:val="18"/>
              </w:rPr>
            </w:pPr>
          </w:p>
        </w:tc>
        <w:tc>
          <w:tcPr>
            <w:tcW w:w="1620" w:type="dxa"/>
            <w:shd w:val="clear" w:color="auto" w:fill="auto"/>
            <w:vAlign w:val="center"/>
          </w:tcPr>
          <w:p w14:paraId="0B5B855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14:paraId="6BB91E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C12CDAA">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2FC992B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F8ADFA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7EAF9BD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5884D9F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D8D095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92813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1082D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E24169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D4B167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20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DD8167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14:paraId="2D55FD3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5167D99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14:paraId="6B108D6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44CF45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2058835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C8250D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2999844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38EE6E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3B6CEA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78FF4C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EFF19B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88A002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30205B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E0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89345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14:paraId="3D510AD4">
            <w:pPr>
              <w:spacing w:line="240" w:lineRule="exact"/>
              <w:rPr>
                <w:rFonts w:hint="eastAsia" w:ascii="仿宋_GB2312" w:hAnsi="Times New Roman" w:eastAsia="仿宋_GB2312"/>
                <w:sz w:val="18"/>
                <w:szCs w:val="18"/>
              </w:rPr>
            </w:pPr>
          </w:p>
        </w:tc>
        <w:tc>
          <w:tcPr>
            <w:tcW w:w="1620" w:type="dxa"/>
            <w:shd w:val="clear" w:color="auto" w:fill="auto"/>
            <w:vAlign w:val="center"/>
          </w:tcPr>
          <w:p w14:paraId="3562299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14:paraId="72DB8F7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6B4519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6650901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22F4A8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5E7DA7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DC3747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B8A783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6824C1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0A3508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9BAEA2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44B19C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8EE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67D63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14:paraId="4FD0A797">
            <w:pPr>
              <w:spacing w:line="240" w:lineRule="exact"/>
              <w:rPr>
                <w:rFonts w:hint="eastAsia" w:ascii="仿宋_GB2312" w:hAnsi="Times New Roman" w:eastAsia="仿宋_GB2312"/>
                <w:sz w:val="18"/>
                <w:szCs w:val="18"/>
              </w:rPr>
            </w:pPr>
          </w:p>
        </w:tc>
        <w:tc>
          <w:tcPr>
            <w:tcW w:w="1620" w:type="dxa"/>
            <w:shd w:val="clear" w:color="auto" w:fill="auto"/>
            <w:vAlign w:val="center"/>
          </w:tcPr>
          <w:p w14:paraId="4AC21DB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14:paraId="693C01D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204E5FF">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6874610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373F59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740640B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8D3A86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2A7FF3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8373F7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607F29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BC9218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C695E1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4E4A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1E5B44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14:paraId="514118E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776B624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14:paraId="1B090F6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71E1124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6147DB0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77E2DE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68A9FF7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7CD20E7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A26833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0D1537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B7A9EC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8FAD84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25B500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69E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930D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14:paraId="5D90AF43">
            <w:pPr>
              <w:spacing w:line="240" w:lineRule="exact"/>
              <w:rPr>
                <w:rFonts w:hint="eastAsia" w:ascii="仿宋_GB2312" w:hAnsi="Times New Roman" w:eastAsia="仿宋_GB2312"/>
                <w:sz w:val="18"/>
                <w:szCs w:val="18"/>
              </w:rPr>
            </w:pPr>
          </w:p>
        </w:tc>
        <w:tc>
          <w:tcPr>
            <w:tcW w:w="1620" w:type="dxa"/>
            <w:shd w:val="clear" w:color="auto" w:fill="auto"/>
            <w:vAlign w:val="center"/>
          </w:tcPr>
          <w:p w14:paraId="17A513E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14:paraId="3225465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616467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02FEF7C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CE773D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797D4CC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2BF8102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8497D5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CF1A23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CE1BDB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1DEF427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8BF770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710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EC4E5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14:paraId="545D3EE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6A03685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14:paraId="6DFB521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46C9F40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61D8A25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444C1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681F4E2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4B5F500">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5467A6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564C2C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541520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B6CB15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B763E81">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51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DA973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14:paraId="03F60802">
            <w:pPr>
              <w:spacing w:line="240" w:lineRule="exact"/>
              <w:rPr>
                <w:rFonts w:hint="eastAsia" w:ascii="仿宋_GB2312" w:hAnsi="Times New Roman" w:eastAsia="仿宋_GB2312"/>
                <w:sz w:val="18"/>
                <w:szCs w:val="18"/>
              </w:rPr>
            </w:pPr>
          </w:p>
        </w:tc>
        <w:tc>
          <w:tcPr>
            <w:tcW w:w="1620" w:type="dxa"/>
            <w:shd w:val="clear" w:color="auto" w:fill="auto"/>
            <w:vAlign w:val="center"/>
          </w:tcPr>
          <w:p w14:paraId="569D75E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14:paraId="304B605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7FBD2AA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6AEFA4F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9B1566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715D041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6E047D5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2B5895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72B70A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0CE513B">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C5CD72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10B9E75">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09C8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5BFC0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14:paraId="1A7A9D9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7DBAEDB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14:paraId="477A0A5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4464C2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15CA6B4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2843F2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3F689FE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09634C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7D2710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0B7B93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99104D8">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C470B0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D074004">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65A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9CB517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14:paraId="4EA05DB1">
            <w:pPr>
              <w:spacing w:line="240" w:lineRule="exact"/>
              <w:rPr>
                <w:rFonts w:hint="eastAsia" w:ascii="仿宋_GB2312" w:hAnsi="Times New Roman" w:eastAsia="仿宋_GB2312"/>
                <w:sz w:val="18"/>
                <w:szCs w:val="18"/>
              </w:rPr>
            </w:pPr>
          </w:p>
        </w:tc>
        <w:tc>
          <w:tcPr>
            <w:tcW w:w="1620" w:type="dxa"/>
            <w:shd w:val="clear" w:color="auto" w:fill="auto"/>
            <w:vAlign w:val="center"/>
          </w:tcPr>
          <w:p w14:paraId="3909CC8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14:paraId="397B58D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76F8D08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28806679">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B20B7F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6B653C8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18B502C6">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29905EF">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61D542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725549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E1BEBA9">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77A599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73ED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6174A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14:paraId="4436CA7D">
            <w:pPr>
              <w:spacing w:line="240" w:lineRule="exact"/>
              <w:rPr>
                <w:rFonts w:hint="eastAsia" w:ascii="仿宋_GB2312" w:hAnsi="Times New Roman" w:eastAsia="仿宋_GB2312"/>
                <w:sz w:val="18"/>
                <w:szCs w:val="18"/>
              </w:rPr>
            </w:pPr>
          </w:p>
        </w:tc>
        <w:tc>
          <w:tcPr>
            <w:tcW w:w="1620" w:type="dxa"/>
            <w:shd w:val="clear" w:color="auto" w:fill="auto"/>
            <w:vAlign w:val="center"/>
          </w:tcPr>
          <w:p w14:paraId="37F7B65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14:paraId="376E6AE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7AB375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14:paraId="199C115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8C8F46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3139D2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3AEB51D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6A3B622">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CA0A433">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69D0FC7">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B7676BC">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3A7FEDA">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14:paraId="1576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C2D7F9">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14:paraId="0F45E195">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6A1220A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14:paraId="23501CF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79D5415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14:paraId="686BC71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D85C2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61AB128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5D3AFB3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7F9804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11781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5AB2D6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3FF681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C2F1FB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05B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FAFFE78">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14:paraId="7A2E5F3D">
            <w:pPr>
              <w:spacing w:line="240" w:lineRule="exact"/>
              <w:rPr>
                <w:rFonts w:ascii="仿宋_GB2312" w:hAnsi="Times New Roman" w:eastAsia="仿宋_GB2312"/>
                <w:sz w:val="18"/>
                <w:szCs w:val="18"/>
              </w:rPr>
            </w:pPr>
          </w:p>
        </w:tc>
        <w:tc>
          <w:tcPr>
            <w:tcW w:w="1620" w:type="dxa"/>
            <w:shd w:val="clear" w:color="auto" w:fill="auto"/>
            <w:vAlign w:val="center"/>
          </w:tcPr>
          <w:p w14:paraId="057BA5F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14:paraId="3A4967D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50B7191">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14:paraId="5AACE06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939B60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09A41AC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317F61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4E50E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17B1B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4879A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7B82BE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C72497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A75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F19783">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14:paraId="0BA060D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14:paraId="2DF547E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14:paraId="511A387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D28E71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14:paraId="2BE0EF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3C0906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305E907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617B9E9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25FFF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11F881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4DD2C6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C61CCB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F31E4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75C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B2BFB2A">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14:paraId="46F846F1">
            <w:pPr>
              <w:spacing w:line="240" w:lineRule="exact"/>
              <w:rPr>
                <w:rFonts w:ascii="仿宋_GB2312" w:hAnsi="Times New Roman" w:eastAsia="仿宋_GB2312"/>
                <w:sz w:val="18"/>
                <w:szCs w:val="18"/>
              </w:rPr>
            </w:pPr>
          </w:p>
        </w:tc>
        <w:tc>
          <w:tcPr>
            <w:tcW w:w="1620" w:type="dxa"/>
            <w:shd w:val="clear" w:color="auto" w:fill="auto"/>
            <w:vAlign w:val="center"/>
          </w:tcPr>
          <w:p w14:paraId="2C03C65E">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14:paraId="6FFDF72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F32D4F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14:paraId="54B8F3D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846F34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24F7359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2E32C8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BBCA8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9925A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5CF818E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5F251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857F8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758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F77EE5">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14:paraId="51BC2ABF">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14:paraId="52ACFB14">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14:paraId="185A9F84">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14:paraId="654EE8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14:paraId="5C2E2F8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7EEBB8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14:paraId="0BCEB97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14:paraId="4EC6E1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B4B2C7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668552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85576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433D87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0231F8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12F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E1C4F9">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14:paraId="1C67CC6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54503A5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14:paraId="4A8CB03D">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1D05605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vAlign w:val="center"/>
          </w:tcPr>
          <w:p w14:paraId="717274D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0D8298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31D2372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C78CD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3E317C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8AF46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695D66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1E3AC1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D90DFB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EAB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5446915">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14:paraId="560EF69E">
            <w:pPr>
              <w:spacing w:line="240" w:lineRule="exact"/>
              <w:rPr>
                <w:rFonts w:ascii="仿宋_GB2312" w:hAnsi="Times New Roman" w:eastAsia="仿宋_GB2312"/>
                <w:sz w:val="18"/>
                <w:szCs w:val="18"/>
              </w:rPr>
            </w:pPr>
          </w:p>
        </w:tc>
        <w:tc>
          <w:tcPr>
            <w:tcW w:w="1620" w:type="dxa"/>
            <w:shd w:val="clear" w:color="auto" w:fill="auto"/>
            <w:vAlign w:val="center"/>
          </w:tcPr>
          <w:p w14:paraId="06D98FF5">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14:paraId="3E2A439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7720196D">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vAlign w:val="center"/>
          </w:tcPr>
          <w:p w14:paraId="2593DA1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C6A1A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753FA4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8A6F80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EEF30E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AC25D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C11874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3E437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F1655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FAF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0FAD92">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14:paraId="3425B14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50285A1C">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14:paraId="5BCE5D7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D32CF52">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14:paraId="1932395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29B51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5815B4E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020A897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E6053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9373C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D8FC1A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5B32FA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79C18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F40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7457285">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14:paraId="6F33EE94">
            <w:pPr>
              <w:spacing w:line="240" w:lineRule="exact"/>
              <w:rPr>
                <w:rFonts w:hint="eastAsia" w:ascii="仿宋_GB2312" w:hAnsi="Times New Roman" w:eastAsia="仿宋_GB2312"/>
                <w:sz w:val="18"/>
                <w:szCs w:val="18"/>
              </w:rPr>
            </w:pPr>
          </w:p>
        </w:tc>
        <w:tc>
          <w:tcPr>
            <w:tcW w:w="1620" w:type="dxa"/>
            <w:shd w:val="clear" w:color="auto" w:fill="auto"/>
            <w:vAlign w:val="center"/>
          </w:tcPr>
          <w:p w14:paraId="687239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14:paraId="16E80DDC">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0891AF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14:paraId="3A6D7BE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017AEF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62D75A9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4BAEEF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02F51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6B9B99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4CF706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146CE7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16D634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320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49C9EF3">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14:paraId="6C9ECA49">
            <w:pPr>
              <w:spacing w:line="240" w:lineRule="exact"/>
              <w:rPr>
                <w:rFonts w:hint="eastAsia" w:ascii="仿宋_GB2312" w:hAnsi="Times New Roman" w:eastAsia="仿宋_GB2312"/>
                <w:sz w:val="18"/>
                <w:szCs w:val="18"/>
              </w:rPr>
            </w:pPr>
          </w:p>
        </w:tc>
        <w:tc>
          <w:tcPr>
            <w:tcW w:w="1620" w:type="dxa"/>
            <w:shd w:val="clear" w:color="auto" w:fill="auto"/>
            <w:vAlign w:val="center"/>
          </w:tcPr>
          <w:p w14:paraId="23542128">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14:paraId="6203838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4148049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14:paraId="1FCAC41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668999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33CA4FE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160BF46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6599F2C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60FF82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C64635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5EB22B3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D73341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2B1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576DC1">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14:paraId="3DB70000">
            <w:pPr>
              <w:spacing w:line="240" w:lineRule="exact"/>
              <w:rPr>
                <w:rFonts w:hint="eastAsia" w:ascii="仿宋_GB2312" w:hAnsi="Times New Roman" w:eastAsia="仿宋_GB2312"/>
                <w:sz w:val="18"/>
                <w:szCs w:val="18"/>
              </w:rPr>
            </w:pPr>
          </w:p>
        </w:tc>
        <w:tc>
          <w:tcPr>
            <w:tcW w:w="1620" w:type="dxa"/>
            <w:shd w:val="clear" w:color="auto" w:fill="auto"/>
            <w:vAlign w:val="center"/>
          </w:tcPr>
          <w:p w14:paraId="2A33BE4A">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14:paraId="0015E9C0">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27E843B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14:paraId="18CFAB9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857257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75DE290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59AE80E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702DA74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38D2DE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E29ECA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20FD5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E5E28F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45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005C211">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14:paraId="4251F0A6">
            <w:pPr>
              <w:spacing w:line="240" w:lineRule="exact"/>
              <w:rPr>
                <w:rFonts w:hint="eastAsia" w:ascii="仿宋_GB2312" w:hAnsi="Times New Roman" w:eastAsia="仿宋_GB2312"/>
                <w:sz w:val="18"/>
                <w:szCs w:val="18"/>
              </w:rPr>
            </w:pPr>
          </w:p>
        </w:tc>
        <w:tc>
          <w:tcPr>
            <w:tcW w:w="1620" w:type="dxa"/>
            <w:shd w:val="clear" w:color="auto" w:fill="auto"/>
            <w:vAlign w:val="center"/>
          </w:tcPr>
          <w:p w14:paraId="21C8E396">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14:paraId="12823C2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34EA83F8">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vAlign w:val="center"/>
          </w:tcPr>
          <w:p w14:paraId="74FC28C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F4DA0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14:paraId="10CDC2C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6C173EC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3F6251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25D079D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6D1F82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0B68AA0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14904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E7B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0CA0306">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14:paraId="3E914D2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4227C28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14:paraId="4623CB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6BBDB06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《中华人民共和国政府信息公开条例》</w:t>
            </w:r>
          </w:p>
        </w:tc>
        <w:tc>
          <w:tcPr>
            <w:tcW w:w="1814" w:type="dxa"/>
            <w:vAlign w:val="center"/>
          </w:tcPr>
          <w:p w14:paraId="2B78623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FE1D0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14:paraId="4762876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14:paraId="21EEE6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87767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5675F74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B584EC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9A0F6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A69E0C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2071AFC7">
      <w:pPr>
        <w:jc w:val="left"/>
        <w:rPr>
          <w:rFonts w:ascii="Times New Roman" w:hAnsi="Times New Roman" w:eastAsia="方正小标宋_GBK"/>
          <w:sz w:val="28"/>
          <w:szCs w:val="28"/>
        </w:rPr>
      </w:pPr>
    </w:p>
    <w:p w14:paraId="66B9CBB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4A170D2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1648-C9C4-49C2-B0C1-E0017C15D30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7431</Words>
  <Characters>7682</Characters>
  <Lines>63</Lines>
  <Paragraphs>17</Paragraphs>
  <TotalTime>0</TotalTime>
  <ScaleCrop>false</ScaleCrop>
  <LinksUpToDate>false</LinksUpToDate>
  <CharactersWithSpaces>8113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cp:lastModifiedBy>
  <dcterms:modified xsi:type="dcterms:W3CDTF">2024-07-31T07:41:50Z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700425D6206D46B1A1E3803BFE8D1E17_12</vt:lpwstr>
  </property>
</Properties>
</file>