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1EC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sz w:val="36"/>
        </w:rPr>
        <mc:AlternateContent>
          <mc:Choice Requires="wps">
            <w:drawing>
              <wp:anchor distT="0" distB="0" distL="114300" distR="114300" simplePos="0" relativeHeight="251659264"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9.35pt;margin-top:-94.9pt;height:5pt;width:5pt;visibility:hidden;z-index:251659264;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K/V03XYAAAADwEAAA8AAAAAAAAAAQAgAAAAIgAA&#10;AGRycy9kb3ducmV2LnhtbFBLAQIUABQAAAAIAIdO4kAyE4oDtAQAAMEHAAAOAAAAAAAAAAEAIAAA&#10;ACcBAABkcnMvZTJvRG9jLnhtbFBLBQYAAAAABgAGAFkBAABNCAAAAAA=&#10;">
                <v:fill on="t" focussize="0,0"/>
                <v:stroke weight="1pt" color="#2E54A1 [2404]" miterlimit="8" joinstyle="miter"/>
                <v:imagedata o:title=""/>
                <o:lock v:ext="edit" aspectratio="f"/>
              </v:rect>
            </w:pict>
          </mc:Fallback>
        </mc:AlternateContent>
      </w:r>
      <w:r>
        <w:rPr>
          <w:rFonts w:hint="eastAsia" w:ascii="宋体" w:hAnsi="宋体" w:eastAsia="宋体" w:cs="宋体"/>
          <w:b/>
          <w:bCs/>
          <w:i w:val="0"/>
          <w:iCs w:val="0"/>
          <w:caps w:val="0"/>
          <w:color w:val="333333"/>
          <w:spacing w:val="0"/>
          <w:kern w:val="0"/>
          <w:sz w:val="36"/>
          <w:szCs w:val="36"/>
          <w:shd w:val="clear" w:fill="FFFFFF"/>
          <w:lang w:val="en-US" w:eastAsia="zh-CN" w:bidi="ar"/>
        </w:rPr>
        <w:t>政府网站工作年度报表</w:t>
      </w:r>
    </w:p>
    <w:p w14:paraId="7428CC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（2024年度）</w:t>
      </w:r>
    </w:p>
    <w:p w14:paraId="4AC06F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sz w:val="20"/>
          <w:szCs w:val="20"/>
        </w:rPr>
      </w:pPr>
    </w:p>
    <w:p w14:paraId="7985AB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eastAsiaTheme="minorEastAsia"/>
          <w:sz w:val="20"/>
          <w:szCs w:val="20"/>
          <w:lang w:val="en-US" w:eastAsia="zh-CN"/>
        </w:rPr>
      </w:pPr>
      <w:r>
        <w:rPr>
          <w:sz w:val="20"/>
          <w:szCs w:val="20"/>
        </w:rPr>
        <w:t>填报单位：</w:t>
      </w:r>
      <w:r>
        <w:rPr>
          <w:rFonts w:hint="eastAsia"/>
          <w:sz w:val="20"/>
          <w:szCs w:val="20"/>
          <w:lang w:val="en-US" w:eastAsia="zh-CN"/>
        </w:rPr>
        <w:t>鄂尔多斯市水利局</w:t>
      </w:r>
    </w:p>
    <w:tbl>
      <w:tblPr>
        <w:tblStyle w:val="6"/>
        <w:tblW w:w="90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039"/>
        <w:gridCol w:w="2498"/>
        <w:gridCol w:w="2609"/>
        <w:gridCol w:w="1932"/>
      </w:tblGrid>
      <w:tr w14:paraId="37D95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285A0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r>
              <w:rPr>
                <w:rFonts w:hint="eastAsia" w:ascii="宋体" w:hAnsi="宋体" w:eastAsia="宋体" w:cs="宋体"/>
                <w:sz w:val="20"/>
                <w:szCs w:val="20"/>
              </w:rPr>
              <w:t>网站名称</w:t>
            </w:r>
          </w:p>
        </w:tc>
        <w:tc>
          <w:tcPr>
            <w:tcW w:w="7034" w:type="dxa"/>
            <w:gridSpan w:val="3"/>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288747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rPr>
              <w:t>鄂尔多斯市水利局</w:t>
            </w:r>
            <w:r>
              <w:rPr>
                <w:rFonts w:hint="default" w:ascii="Calibri" w:hAnsi="Calibri" w:cs="Calibri"/>
                <w:sz w:val="20"/>
                <w:szCs w:val="20"/>
              </w:rPr>
              <w:t> </w:t>
            </w:r>
          </w:p>
        </w:tc>
      </w:tr>
      <w:tr w14:paraId="37B5D8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FD1DF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首页网址</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42E23F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Calibri" w:hAnsi="Calibri" w:eastAsia="宋体" w:cs="Calibri"/>
                <w:i w:val="0"/>
                <w:iCs w:val="0"/>
                <w:caps w:val="0"/>
                <w:color w:val="000000"/>
                <w:spacing w:val="0"/>
                <w:sz w:val="24"/>
                <w:szCs w:val="24"/>
              </w:rPr>
              <w:t>http://slj.ordos.gov.cn/</w:t>
            </w:r>
            <w:r>
              <w:rPr>
                <w:rFonts w:hint="default" w:ascii="Calibri" w:hAnsi="Calibri" w:cs="Calibri"/>
                <w:sz w:val="20"/>
                <w:szCs w:val="20"/>
              </w:rPr>
              <w:t> </w:t>
            </w:r>
          </w:p>
        </w:tc>
      </w:tr>
      <w:tr w14:paraId="35104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39A1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主办单位</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547FAF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4"/>
                <w:szCs w:val="24"/>
              </w:rPr>
              <w:t>鄂尔多斯市水利局</w:t>
            </w:r>
            <w:r>
              <w:rPr>
                <w:rFonts w:hint="default" w:ascii="Calibri" w:hAnsi="Calibri" w:cs="Calibri"/>
                <w:sz w:val="20"/>
                <w:szCs w:val="20"/>
              </w:rPr>
              <w:t> </w:t>
            </w:r>
          </w:p>
        </w:tc>
      </w:tr>
      <w:tr w14:paraId="6F8A73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5CA04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网站类型</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640E02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□政府门户网站　　　</w:t>
            </w:r>
            <w:r>
              <w:rPr>
                <w:rFonts w:hint="eastAsia" w:ascii="宋体" w:hAnsi="宋体" w:eastAsia="宋体" w:cs="宋体"/>
                <w:sz w:val="20"/>
                <w:szCs w:val="20"/>
                <w:lang w:eastAsia="zh-CN"/>
              </w:rPr>
              <w:t>☑</w:t>
            </w:r>
            <w:r>
              <w:rPr>
                <w:rFonts w:hint="eastAsia" w:ascii="宋体" w:hAnsi="宋体" w:eastAsia="宋体" w:cs="宋体"/>
                <w:sz w:val="20"/>
                <w:szCs w:val="20"/>
              </w:rPr>
              <w:t>部门网站　　　□专项网站</w:t>
            </w:r>
          </w:p>
        </w:tc>
      </w:tr>
      <w:tr w14:paraId="4B4ADA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834E0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政府网站标识码</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1CCAC7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i w:val="0"/>
                <w:iCs w:val="0"/>
                <w:caps w:val="0"/>
                <w:color w:val="000000"/>
                <w:spacing w:val="0"/>
                <w:sz w:val="20"/>
                <w:szCs w:val="20"/>
              </w:rPr>
              <w:t>1506000039</w:t>
            </w:r>
            <w:r>
              <w:rPr>
                <w:rFonts w:hint="default" w:ascii="Calibri" w:hAnsi="Calibri" w:cs="Calibri"/>
                <w:sz w:val="20"/>
                <w:szCs w:val="20"/>
              </w:rPr>
              <w:t> </w:t>
            </w:r>
          </w:p>
        </w:tc>
      </w:tr>
      <w:tr w14:paraId="1B222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EE05F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ICP</w:t>
            </w:r>
            <w:r>
              <w:rPr>
                <w:rFonts w:hint="eastAsia" w:ascii="宋体" w:hAnsi="宋体" w:eastAsia="宋体" w:cs="宋体"/>
                <w:sz w:val="20"/>
                <w:szCs w:val="20"/>
              </w:rPr>
              <w:t>备案号</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192BD8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eastAsia="宋体" w:cs="Calibri"/>
                <w:sz w:val="20"/>
                <w:szCs w:val="20"/>
              </w:rPr>
              <w:t> </w:t>
            </w:r>
            <w:r>
              <w:rPr>
                <w:rFonts w:hint="eastAsia" w:ascii="宋体" w:hAnsi="宋体" w:eastAsia="宋体" w:cs="宋体"/>
                <w:spacing w:val="0"/>
                <w:sz w:val="20"/>
                <w:szCs w:val="20"/>
              </w:rPr>
              <w:t>蒙ICP备19003943号</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5E79E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公安机关备案号</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3A31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eastAsia="宋体" w:cs="Calibri"/>
                <w:sz w:val="20"/>
                <w:szCs w:val="20"/>
              </w:rPr>
              <w:t>蒙公网安备 15062702000125号</w:t>
            </w:r>
          </w:p>
        </w:tc>
      </w:tr>
      <w:tr w14:paraId="3A67EB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58CED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独立用户访问总量（单位：个）</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0C2AC7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eastAsia="宋体" w:cs="Calibri"/>
                <w:color w:val="auto"/>
                <w:sz w:val="20"/>
                <w:szCs w:val="20"/>
                <w:lang w:val="en-US" w:eastAsia="zh-CN"/>
              </w:rPr>
              <w:t>300609</w:t>
            </w:r>
          </w:p>
        </w:tc>
      </w:tr>
      <w:tr w14:paraId="6547F5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AA95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网站总访问量</w:t>
            </w:r>
          </w:p>
          <w:p w14:paraId="18697E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（单位：次）</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722933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lang w:val="en-US"/>
              </w:rPr>
            </w:pPr>
            <w:r>
              <w:rPr>
                <w:rFonts w:hint="eastAsia" w:ascii="Calibri" w:hAnsi="Calibri" w:eastAsia="宋体" w:cs="Calibri"/>
                <w:color w:val="auto"/>
                <w:sz w:val="20"/>
                <w:szCs w:val="20"/>
                <w:lang w:val="en-US" w:eastAsia="zh-CN"/>
              </w:rPr>
              <w:t>879753</w:t>
            </w:r>
          </w:p>
        </w:tc>
      </w:tr>
      <w:tr w14:paraId="64A33C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3C78C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信息发布</w:t>
            </w:r>
          </w:p>
          <w:p w14:paraId="7F6C76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48E32F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总数</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496C142B">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default" w:ascii="Calibri" w:hAnsi="Calibri" w:eastAsia="宋体" w:cs="Calibri"/>
                <w:sz w:val="20"/>
                <w:szCs w:val="20"/>
              </w:rPr>
              <w:t xml:space="preserve">  </w:t>
            </w:r>
            <w:r>
              <w:rPr>
                <w:rFonts w:hint="eastAsia" w:ascii="Calibri" w:hAnsi="Calibri" w:eastAsia="宋体" w:cs="Calibri"/>
                <w:sz w:val="20"/>
                <w:szCs w:val="20"/>
                <w:lang w:val="en-US" w:eastAsia="zh-CN"/>
              </w:rPr>
              <w:t>664</w:t>
            </w:r>
            <w:r>
              <w:rPr>
                <w:rFonts w:hint="default" w:ascii="Calibri" w:hAnsi="Calibri" w:eastAsia="宋体" w:cs="Calibri"/>
                <w:sz w:val="20"/>
                <w:szCs w:val="20"/>
              </w:rPr>
              <w:t> </w:t>
            </w:r>
          </w:p>
        </w:tc>
      </w:tr>
      <w:tr w14:paraId="61784E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A1652B8">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1D15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概况类信息更新量</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D314440">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eastAsiaTheme="minorEastAsia"/>
                <w:sz w:val="21"/>
                <w:szCs w:val="21"/>
                <w:lang w:val="en-US" w:eastAsia="zh-CN"/>
              </w:rPr>
            </w:pPr>
            <w:r>
              <w:rPr>
                <w:rFonts w:hint="eastAsia" w:ascii="Calibri" w:hAnsi="Calibri" w:eastAsia="宋体" w:cs="Calibri"/>
                <w:sz w:val="20"/>
                <w:szCs w:val="20"/>
                <w:lang w:val="en-US" w:eastAsia="zh-CN"/>
              </w:rPr>
              <w:t>15</w:t>
            </w:r>
          </w:p>
        </w:tc>
      </w:tr>
      <w:tr w14:paraId="40F766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BA3EDD0">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437D70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政务动态信息更新量</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B014AFD">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default" w:ascii="Calibri" w:hAnsi="Calibri" w:eastAsia="宋体" w:cs="Calibri"/>
                <w:sz w:val="20"/>
                <w:szCs w:val="20"/>
              </w:rPr>
              <w:t>  </w:t>
            </w:r>
            <w:r>
              <w:rPr>
                <w:rFonts w:hint="eastAsia" w:ascii="Calibri" w:hAnsi="Calibri" w:eastAsia="宋体" w:cs="Calibri"/>
                <w:sz w:val="20"/>
                <w:szCs w:val="20"/>
                <w:lang w:val="en-US" w:eastAsia="zh-CN"/>
              </w:rPr>
              <w:t>633</w:t>
            </w:r>
            <w:r>
              <w:rPr>
                <w:rFonts w:hint="default" w:ascii="Calibri" w:hAnsi="Calibri" w:eastAsia="宋体" w:cs="Calibri"/>
                <w:sz w:val="20"/>
                <w:szCs w:val="20"/>
              </w:rPr>
              <w:t> </w:t>
            </w:r>
          </w:p>
        </w:tc>
      </w:tr>
      <w:tr w14:paraId="7193C1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DB2BB0A">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71CA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信息公开目录信息更新量</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2AAF1061">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eastAsiaTheme="minorEastAsia"/>
                <w:sz w:val="21"/>
                <w:szCs w:val="21"/>
                <w:lang w:val="en-US" w:eastAsia="zh-CN"/>
              </w:rPr>
            </w:pPr>
            <w:r>
              <w:rPr>
                <w:rFonts w:hint="eastAsia" w:ascii="Calibri" w:hAnsi="Calibri" w:eastAsia="宋体" w:cs="Calibri"/>
                <w:sz w:val="20"/>
                <w:szCs w:val="20"/>
                <w:lang w:val="en-US" w:eastAsia="zh-CN"/>
              </w:rPr>
              <w:t>16</w:t>
            </w:r>
          </w:p>
        </w:tc>
      </w:tr>
      <w:tr w14:paraId="528717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3A7C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专栏专题</w:t>
            </w:r>
          </w:p>
          <w:p w14:paraId="3883CA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EB966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维护数量</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4B9E65FD">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 4</w:t>
            </w:r>
          </w:p>
        </w:tc>
      </w:tr>
      <w:tr w14:paraId="04DD7E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9D7FA5A">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28F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新开设数量</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2D6F6236">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 0</w:t>
            </w:r>
          </w:p>
        </w:tc>
      </w:tr>
      <w:tr w14:paraId="531721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62BEB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解读回应</w:t>
            </w: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1388B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解读信息发布</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88A8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总数</w:t>
            </w:r>
          </w:p>
          <w:p w14:paraId="4A45AA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992F97">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w:t>
            </w:r>
            <w:r>
              <w:rPr>
                <w:rFonts w:hint="eastAsia" w:ascii="Calibri" w:hAnsi="Calibri" w:eastAsia="宋体" w:cs="Calibri"/>
                <w:sz w:val="20"/>
                <w:szCs w:val="20"/>
                <w:lang w:val="en-US" w:eastAsia="zh-CN"/>
              </w:rPr>
              <w:t>1</w:t>
            </w:r>
          </w:p>
        </w:tc>
      </w:tr>
      <w:tr w14:paraId="5AE9E9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87E1669">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541BD125">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4A255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解读材料数量</w:t>
            </w:r>
          </w:p>
          <w:p w14:paraId="14D75E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E911408">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w:t>
            </w:r>
            <w:r>
              <w:rPr>
                <w:rFonts w:hint="eastAsia" w:ascii="Calibri" w:hAnsi="Calibri" w:eastAsia="宋体" w:cs="Calibri"/>
                <w:sz w:val="20"/>
                <w:szCs w:val="20"/>
                <w:lang w:val="en-US" w:eastAsia="zh-CN"/>
              </w:rPr>
              <w:t>1</w:t>
            </w:r>
          </w:p>
        </w:tc>
      </w:tr>
      <w:tr w14:paraId="6EFB24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96E4072">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14D1EE0F">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F48E3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解读产品数量</w:t>
            </w:r>
          </w:p>
          <w:p w14:paraId="6B8C2C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C3C05F">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eastAsia" w:ascii="Calibri" w:hAnsi="Calibri" w:eastAsia="宋体" w:cs="Calibri"/>
                <w:sz w:val="20"/>
                <w:szCs w:val="20"/>
                <w:lang w:val="en-US" w:eastAsia="zh-CN"/>
              </w:rPr>
              <w:t xml:space="preserve"> </w:t>
            </w:r>
            <w:r>
              <w:rPr>
                <w:rFonts w:hint="default" w:ascii="Calibri" w:hAnsi="Calibri" w:eastAsia="宋体" w:cs="Calibri"/>
                <w:sz w:val="20"/>
                <w:szCs w:val="20"/>
              </w:rPr>
              <w:t> </w:t>
            </w:r>
            <w:r>
              <w:rPr>
                <w:rFonts w:hint="eastAsia" w:ascii="Calibri" w:hAnsi="Calibri" w:eastAsia="宋体" w:cs="Calibri"/>
                <w:sz w:val="20"/>
                <w:szCs w:val="20"/>
                <w:lang w:val="en-US" w:eastAsia="zh-CN"/>
              </w:rPr>
              <w:t>1</w:t>
            </w:r>
          </w:p>
        </w:tc>
      </w:tr>
      <w:tr w14:paraId="7D64CD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E16BD39">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E4E3817">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1F8FC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媒体评论文章数量</w:t>
            </w:r>
          </w:p>
          <w:p w14:paraId="6F79FD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（单位：篇）</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B1A4D2">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eastAsia" w:ascii="Calibri" w:hAnsi="Calibri" w:eastAsia="宋体" w:cs="Calibri"/>
                <w:sz w:val="20"/>
                <w:szCs w:val="20"/>
                <w:lang w:val="en-US" w:eastAsia="zh-CN"/>
              </w:rPr>
              <w:t xml:space="preserve">  </w:t>
            </w:r>
            <w:r>
              <w:rPr>
                <w:rFonts w:hint="default" w:ascii="Calibri" w:hAnsi="Calibri" w:eastAsia="宋体" w:cs="Calibri"/>
                <w:sz w:val="20"/>
                <w:szCs w:val="20"/>
              </w:rPr>
              <w:t>  0 </w:t>
            </w:r>
          </w:p>
        </w:tc>
      </w:tr>
      <w:tr w14:paraId="6AB54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196F667">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FFB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回应公众关注热点或</w:t>
            </w:r>
          </w:p>
          <w:p w14:paraId="1C0D52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重大舆情数量（单位：次）</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530D2E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0"/>
                <w:szCs w:val="20"/>
                <w:lang w:val="en-US" w:eastAsia="zh-CN"/>
              </w:rPr>
              <w:t xml:space="preserve">  0</w:t>
            </w:r>
            <w:r>
              <w:rPr>
                <w:rFonts w:hint="default" w:ascii="Calibri" w:hAnsi="Calibri" w:cs="Calibri"/>
                <w:sz w:val="20"/>
                <w:szCs w:val="20"/>
              </w:rPr>
              <w:t> </w:t>
            </w:r>
          </w:p>
        </w:tc>
      </w:tr>
      <w:tr w14:paraId="59E43A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59A04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办事服务</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4015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是否发布服务事项目录</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57697C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6FFD74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ED44930">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3C55B5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注册用户数</w:t>
            </w:r>
          </w:p>
          <w:p w14:paraId="76C8D2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7C17999C">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 0</w:t>
            </w:r>
          </w:p>
        </w:tc>
      </w:tr>
      <w:tr w14:paraId="7500BD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A8F7B07">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58E3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政务服务事项数量</w:t>
            </w:r>
          </w:p>
          <w:p w14:paraId="790821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（单位：项）</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9E705F6">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eastAsiaTheme="minorEastAsia"/>
                <w:sz w:val="21"/>
                <w:szCs w:val="21"/>
                <w:lang w:val="en-US" w:eastAsia="zh-CN"/>
              </w:rPr>
            </w:pPr>
            <w:r>
              <w:rPr>
                <w:rFonts w:hint="eastAsia" w:ascii="Calibri" w:hAnsi="Calibri" w:eastAsia="宋体" w:cs="Calibri"/>
                <w:sz w:val="20"/>
                <w:szCs w:val="20"/>
                <w:lang w:val="en-US" w:eastAsia="zh-CN"/>
              </w:rPr>
              <w:t>34</w:t>
            </w:r>
          </w:p>
        </w:tc>
      </w:tr>
      <w:tr w14:paraId="4D4BE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49738D0">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E78B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可全程在线办理政务服务事项数量（单位：项）</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3D0C917E">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eastAsiaTheme="minorEastAsia"/>
                <w:sz w:val="21"/>
                <w:szCs w:val="21"/>
                <w:lang w:val="en-US" w:eastAsia="zh-CN"/>
              </w:rPr>
            </w:pPr>
            <w:r>
              <w:rPr>
                <w:rFonts w:hint="eastAsia" w:ascii="Calibri" w:hAnsi="Calibri" w:eastAsia="宋体" w:cs="Calibri"/>
                <w:sz w:val="20"/>
                <w:szCs w:val="20"/>
                <w:lang w:val="en-US" w:eastAsia="zh-CN"/>
              </w:rPr>
              <w:t>34</w:t>
            </w:r>
          </w:p>
        </w:tc>
      </w:tr>
      <w:tr w14:paraId="633A86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2ABF743">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420BC1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办件量</w:t>
            </w:r>
          </w:p>
          <w:p w14:paraId="3A88F5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（单位：件）</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A8014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总数</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DC6791B">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eastAsia" w:ascii="Calibri" w:hAnsi="Calibri" w:eastAsia="宋体" w:cs="Calibri"/>
                <w:sz w:val="20"/>
                <w:szCs w:val="20"/>
                <w:lang w:val="en-US" w:eastAsia="zh-CN"/>
              </w:rPr>
              <w:t>212</w:t>
            </w:r>
          </w:p>
        </w:tc>
      </w:tr>
      <w:tr w14:paraId="546858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C14208E">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423168BC">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472B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自然人办件量</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44FC74">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eastAsia" w:ascii="Calibri" w:hAnsi="Calibri" w:eastAsia="宋体" w:cs="Calibri"/>
                <w:sz w:val="20"/>
                <w:szCs w:val="20"/>
                <w:lang w:val="en-US" w:eastAsia="zh-CN"/>
              </w:rPr>
              <w:t>12</w:t>
            </w:r>
          </w:p>
        </w:tc>
      </w:tr>
      <w:tr w14:paraId="64530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E5C04D">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A9F8ADA">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40D6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法人办件量</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342A267">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eastAsiaTheme="minorEastAsia"/>
                <w:sz w:val="21"/>
                <w:szCs w:val="21"/>
                <w:lang w:val="en-US" w:eastAsia="zh-CN"/>
              </w:rPr>
            </w:pPr>
            <w:r>
              <w:rPr>
                <w:rFonts w:hint="eastAsia" w:ascii="Calibri" w:hAnsi="Calibri" w:eastAsia="宋体" w:cs="Calibri"/>
                <w:sz w:val="20"/>
                <w:szCs w:val="20"/>
                <w:lang w:val="en-US" w:eastAsia="zh-CN"/>
              </w:rPr>
              <w:t>200</w:t>
            </w:r>
          </w:p>
        </w:tc>
      </w:tr>
      <w:tr w14:paraId="4DEEBC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B278D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互动交流</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7A1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是否使用统一平台</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1CE97F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272110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2DA68E3">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1833B6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留言办理</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82519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收到留言数量</w:t>
            </w:r>
          </w:p>
          <w:p w14:paraId="4CF1B3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51EDD53">
            <w:pPr>
              <w:pStyle w:val="5"/>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sz w:val="20"/>
                <w:szCs w:val="20"/>
              </w:rPr>
              <w:t>蒙速办：</w:t>
            </w:r>
            <w:r>
              <w:rPr>
                <w:rFonts w:hint="default" w:ascii="Calibri" w:hAnsi="Calibri" w:eastAsia="宋体" w:cs="Calibri"/>
                <w:sz w:val="20"/>
                <w:szCs w:val="20"/>
              </w:rPr>
              <w:t>1</w:t>
            </w:r>
            <w:r>
              <w:rPr>
                <w:rFonts w:hint="eastAsia" w:ascii="宋体" w:hAnsi="宋体" w:eastAsia="宋体" w:cs="宋体"/>
                <w:sz w:val="20"/>
                <w:szCs w:val="20"/>
              </w:rPr>
              <w:t>条</w:t>
            </w:r>
            <w:r>
              <w:rPr>
                <w:rFonts w:hint="default" w:ascii="Calibri" w:hAnsi="Calibri" w:eastAsia="宋体" w:cs="Calibri"/>
                <w:sz w:val="20"/>
                <w:szCs w:val="20"/>
              </w:rPr>
              <w:t> </w:t>
            </w:r>
          </w:p>
          <w:p w14:paraId="7DD2B4B2">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0"/>
                <w:szCs w:val="20"/>
                <w:lang w:val="en-US" w:eastAsia="zh-CN"/>
              </w:rPr>
            </w:pPr>
            <w:r>
              <w:rPr>
                <w:rFonts w:hint="default" w:ascii="Calibri" w:hAnsi="Calibri" w:eastAsia="宋体" w:cs="Calibri"/>
                <w:sz w:val="20"/>
                <w:szCs w:val="20"/>
              </w:rPr>
              <w:t>12345</w:t>
            </w:r>
            <w:r>
              <w:rPr>
                <w:rFonts w:hint="eastAsia" w:ascii="宋体" w:hAnsi="宋体" w:eastAsia="宋体" w:cs="宋体"/>
                <w:sz w:val="20"/>
                <w:szCs w:val="20"/>
              </w:rPr>
              <w:t>热线：</w:t>
            </w:r>
            <w:r>
              <w:rPr>
                <w:rFonts w:hint="default" w:ascii="Calibri" w:hAnsi="Calibri" w:eastAsia="宋体" w:cs="Calibri"/>
                <w:sz w:val="20"/>
                <w:szCs w:val="20"/>
              </w:rPr>
              <w:t>4</w:t>
            </w:r>
          </w:p>
        </w:tc>
      </w:tr>
      <w:tr w14:paraId="15B52F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766AF72">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BDE4618">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C8EF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办结留言数量</w:t>
            </w:r>
          </w:p>
          <w:p w14:paraId="45877E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5136CDE6">
            <w:pPr>
              <w:pStyle w:val="5"/>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sz w:val="20"/>
                <w:szCs w:val="20"/>
              </w:rPr>
              <w:t>蒙速办：</w:t>
            </w:r>
            <w:r>
              <w:rPr>
                <w:rFonts w:hint="default" w:ascii="Calibri" w:hAnsi="Calibri" w:eastAsia="宋体" w:cs="Calibri"/>
                <w:sz w:val="20"/>
                <w:szCs w:val="20"/>
              </w:rPr>
              <w:t>1</w:t>
            </w:r>
            <w:r>
              <w:rPr>
                <w:rFonts w:hint="eastAsia" w:ascii="宋体" w:hAnsi="宋体" w:eastAsia="宋体" w:cs="宋体"/>
                <w:sz w:val="20"/>
                <w:szCs w:val="20"/>
              </w:rPr>
              <w:t>条</w:t>
            </w:r>
          </w:p>
          <w:p w14:paraId="77DFE4A6">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default" w:ascii="Calibri" w:hAnsi="Calibri" w:eastAsia="宋体" w:cs="Calibri"/>
                <w:sz w:val="20"/>
                <w:szCs w:val="20"/>
              </w:rPr>
              <w:t>12345</w:t>
            </w:r>
            <w:r>
              <w:rPr>
                <w:rFonts w:hint="eastAsia" w:ascii="宋体" w:hAnsi="宋体" w:eastAsia="宋体" w:cs="宋体"/>
                <w:sz w:val="20"/>
                <w:szCs w:val="20"/>
              </w:rPr>
              <w:t>热线：</w:t>
            </w:r>
            <w:r>
              <w:rPr>
                <w:rFonts w:hint="default" w:ascii="Calibri" w:hAnsi="Calibri" w:eastAsia="宋体" w:cs="Calibri"/>
                <w:sz w:val="20"/>
                <w:szCs w:val="20"/>
              </w:rPr>
              <w:t>4 </w:t>
            </w:r>
          </w:p>
        </w:tc>
      </w:tr>
      <w:tr w14:paraId="760703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C99E7F1">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0911F065">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76849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平均办理时间</w:t>
            </w:r>
          </w:p>
          <w:p w14:paraId="3129F8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（单位：天）</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1CE594">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default" w:ascii="Calibri" w:hAnsi="Calibri" w:eastAsia="宋体" w:cs="Calibri"/>
                <w:sz w:val="20"/>
                <w:szCs w:val="20"/>
              </w:rPr>
              <w:t>1.1</w:t>
            </w:r>
            <w:r>
              <w:rPr>
                <w:rFonts w:hint="eastAsia" w:ascii="宋体" w:hAnsi="宋体" w:eastAsia="宋体" w:cs="宋体"/>
                <w:sz w:val="20"/>
                <w:szCs w:val="20"/>
              </w:rPr>
              <w:t>天</w:t>
            </w:r>
            <w:r>
              <w:rPr>
                <w:rFonts w:hint="default" w:ascii="Calibri" w:hAnsi="Calibri" w:eastAsia="宋体" w:cs="Calibri"/>
                <w:sz w:val="20"/>
                <w:szCs w:val="20"/>
              </w:rPr>
              <w:t> </w:t>
            </w:r>
          </w:p>
        </w:tc>
      </w:tr>
      <w:tr w14:paraId="58EF4C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CB7E882">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52E9EBC">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8968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公开答复数量</w:t>
            </w:r>
          </w:p>
          <w:p w14:paraId="434516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859379E">
            <w:pPr>
              <w:pStyle w:val="5"/>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eastAsia" w:ascii="宋体" w:hAnsi="宋体" w:eastAsia="宋体" w:cs="宋体"/>
                <w:sz w:val="20"/>
                <w:szCs w:val="20"/>
              </w:rPr>
              <w:t>蒙速办：</w:t>
            </w:r>
            <w:r>
              <w:rPr>
                <w:rFonts w:hint="default" w:ascii="Calibri" w:hAnsi="Calibri" w:eastAsia="宋体" w:cs="Calibri"/>
                <w:sz w:val="20"/>
                <w:szCs w:val="20"/>
              </w:rPr>
              <w:t>1</w:t>
            </w:r>
            <w:r>
              <w:rPr>
                <w:rFonts w:hint="eastAsia" w:ascii="宋体" w:hAnsi="宋体" w:eastAsia="宋体" w:cs="宋体"/>
                <w:sz w:val="20"/>
                <w:szCs w:val="20"/>
              </w:rPr>
              <w:t>条</w:t>
            </w:r>
          </w:p>
          <w:p w14:paraId="039EC17E">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0"/>
                <w:szCs w:val="20"/>
                <w:lang w:val="en-US" w:eastAsia="zh-CN"/>
              </w:rPr>
            </w:pPr>
            <w:r>
              <w:rPr>
                <w:rFonts w:hint="default" w:ascii="Calibri" w:hAnsi="Calibri" w:eastAsia="宋体" w:cs="Calibri"/>
                <w:sz w:val="20"/>
                <w:szCs w:val="20"/>
              </w:rPr>
              <w:t>12345</w:t>
            </w:r>
            <w:r>
              <w:rPr>
                <w:rFonts w:hint="eastAsia" w:ascii="宋体" w:hAnsi="宋体" w:eastAsia="宋体" w:cs="宋体"/>
                <w:sz w:val="20"/>
                <w:szCs w:val="20"/>
              </w:rPr>
              <w:t>热线：</w:t>
            </w:r>
            <w:r>
              <w:rPr>
                <w:rFonts w:hint="default" w:ascii="Calibri" w:hAnsi="Calibri" w:eastAsia="宋体" w:cs="Calibri"/>
                <w:sz w:val="20"/>
                <w:szCs w:val="20"/>
              </w:rPr>
              <w:t>4</w:t>
            </w:r>
          </w:p>
        </w:tc>
      </w:tr>
      <w:tr w14:paraId="1DC790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7535432">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4F418B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征集调查</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57BC2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征集调查期数</w:t>
            </w:r>
          </w:p>
          <w:p w14:paraId="1FD1F2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（单位：期）</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C51A5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eastAsia" w:ascii="Calibri" w:hAnsi="Calibri" w:eastAsia="宋体" w:cs="Calibri"/>
                <w:sz w:val="20"/>
                <w:szCs w:val="20"/>
                <w:lang w:val="en-US" w:eastAsia="zh-CN"/>
              </w:rPr>
              <w:t>1</w:t>
            </w:r>
          </w:p>
        </w:tc>
      </w:tr>
      <w:tr w14:paraId="7E23E5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3565B92">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4CD59939">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AC66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收到意见数量</w:t>
            </w:r>
          </w:p>
          <w:p w14:paraId="1498D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76D701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0"/>
                <w:szCs w:val="20"/>
                <w:lang w:val="en-US" w:eastAsia="zh-CN"/>
              </w:rPr>
              <w:t xml:space="preserve">  0</w:t>
            </w:r>
            <w:r>
              <w:rPr>
                <w:rFonts w:hint="default" w:ascii="Calibri" w:hAnsi="Calibri" w:cs="Calibri"/>
                <w:sz w:val="20"/>
                <w:szCs w:val="20"/>
              </w:rPr>
              <w:t> </w:t>
            </w:r>
          </w:p>
        </w:tc>
      </w:tr>
      <w:tr w14:paraId="60589E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CFDE58A">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405EBFA">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7FC3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公布调查结果期数</w:t>
            </w:r>
          </w:p>
          <w:p w14:paraId="4ABC09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（单位：期）</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AD8D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Calibri" w:hAnsi="Calibri" w:cs="Calibri"/>
                <w:sz w:val="20"/>
                <w:szCs w:val="20"/>
                <w:lang w:val="en-US" w:eastAsia="zh-CN"/>
              </w:rPr>
              <w:t xml:space="preserve">  0</w:t>
            </w:r>
            <w:r>
              <w:rPr>
                <w:rFonts w:hint="default" w:ascii="Calibri" w:hAnsi="Calibri" w:cs="Calibri"/>
                <w:sz w:val="20"/>
                <w:szCs w:val="20"/>
              </w:rPr>
              <w:t> </w:t>
            </w:r>
          </w:p>
        </w:tc>
      </w:tr>
      <w:tr w14:paraId="288F01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C88610D">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1A5D2B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在线访谈</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79624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访谈期数</w:t>
            </w:r>
          </w:p>
          <w:p w14:paraId="4F0784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（单位：期）</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FE2D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sz w:val="20"/>
                <w:szCs w:val="20"/>
              </w:rPr>
              <w:t> </w:t>
            </w:r>
            <w:r>
              <w:rPr>
                <w:rFonts w:hint="eastAsia" w:ascii="Calibri" w:hAnsi="Calibri" w:cs="Calibri"/>
                <w:sz w:val="20"/>
                <w:szCs w:val="20"/>
                <w:lang w:val="en-US" w:eastAsia="zh-CN"/>
              </w:rPr>
              <w:t>0</w:t>
            </w:r>
          </w:p>
        </w:tc>
      </w:tr>
      <w:tr w14:paraId="0DA27A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9AF7934">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1D2E0B3A">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596D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网民留言数量</w:t>
            </w:r>
          </w:p>
          <w:p w14:paraId="4404E7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C370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sz w:val="20"/>
                <w:szCs w:val="20"/>
              </w:rPr>
              <w:t> </w:t>
            </w:r>
            <w:r>
              <w:rPr>
                <w:rFonts w:hint="eastAsia" w:ascii="Calibri" w:hAnsi="Calibri" w:cs="Calibri"/>
                <w:sz w:val="20"/>
                <w:szCs w:val="20"/>
                <w:lang w:val="en-US" w:eastAsia="zh-CN"/>
              </w:rPr>
              <w:t>0</w:t>
            </w:r>
          </w:p>
        </w:tc>
      </w:tr>
      <w:tr w14:paraId="7A548E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8997B7D">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110AA76">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116231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答复网民提问数量</w:t>
            </w:r>
          </w:p>
          <w:p w14:paraId="75F60D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FA25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sz w:val="20"/>
                <w:szCs w:val="20"/>
              </w:rPr>
              <w:t> </w:t>
            </w:r>
            <w:r>
              <w:rPr>
                <w:rFonts w:hint="eastAsia" w:ascii="Calibri" w:hAnsi="Calibri" w:cs="Calibri"/>
                <w:sz w:val="20"/>
                <w:szCs w:val="20"/>
                <w:lang w:val="en-US" w:eastAsia="zh-CN"/>
              </w:rPr>
              <w:t>0</w:t>
            </w:r>
          </w:p>
        </w:tc>
      </w:tr>
      <w:tr w14:paraId="12BA1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7631FF7">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65D823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是否提供智能问答</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76147C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　　　</w:t>
            </w:r>
            <w:r>
              <w:rPr>
                <w:rFonts w:hint="eastAsia" w:ascii="宋体" w:hAnsi="宋体" w:eastAsia="宋体" w:cs="宋体"/>
                <w:sz w:val="20"/>
                <w:szCs w:val="20"/>
                <w:lang w:eastAsia="zh-CN"/>
              </w:rPr>
              <w:t>☑</w:t>
            </w:r>
            <w:r>
              <w:rPr>
                <w:rFonts w:hint="eastAsia" w:ascii="宋体" w:hAnsi="宋体" w:eastAsia="宋体" w:cs="宋体"/>
                <w:sz w:val="20"/>
                <w:szCs w:val="20"/>
              </w:rPr>
              <w:t>否</w:t>
            </w:r>
          </w:p>
        </w:tc>
      </w:tr>
      <w:tr w14:paraId="49E2B7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A988B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安全防护</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F2964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安全检测评估次数</w:t>
            </w:r>
          </w:p>
          <w:p w14:paraId="2F9661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（单位：次）</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4EFCE24F">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eastAsia" w:ascii="Calibri" w:hAnsi="Calibri" w:eastAsia="宋体" w:cs="Calibri"/>
                <w:sz w:val="20"/>
                <w:szCs w:val="20"/>
                <w:lang w:val="en-US" w:eastAsia="zh-CN"/>
              </w:rPr>
              <w:t>3</w:t>
            </w:r>
          </w:p>
        </w:tc>
      </w:tr>
      <w:tr w14:paraId="5A19B0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D29FCA5">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4705CD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发现问题数量</w:t>
            </w:r>
          </w:p>
          <w:p w14:paraId="29DD41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33B8B8DF">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eastAsia" w:ascii="Calibri" w:hAnsi="Calibri" w:eastAsia="宋体" w:cs="Calibri"/>
                <w:sz w:val="20"/>
                <w:szCs w:val="20"/>
                <w:lang w:val="en-US" w:eastAsia="zh-CN"/>
              </w:rPr>
              <w:t xml:space="preserve"> 38</w:t>
            </w:r>
          </w:p>
        </w:tc>
      </w:tr>
      <w:tr w14:paraId="5B90DA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945035">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5F7FBD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问题整改数量</w:t>
            </w:r>
          </w:p>
          <w:p w14:paraId="41BFF4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7F5E79F7">
            <w:pPr>
              <w:pStyle w:val="5"/>
              <w:keepNext w:val="0"/>
              <w:keepLines w:val="0"/>
              <w:widowControl/>
              <w:suppressLineNumbers w:val="0"/>
              <w:spacing w:before="0" w:beforeAutospacing="0" w:after="0" w:afterAutospacing="0" w:line="15" w:lineRule="atLeast"/>
              <w:ind w:left="0" w:leftChars="0" w:right="0" w:rightChars="0"/>
              <w:jc w:val="center"/>
              <w:rPr>
                <w:rFonts w:hint="eastAsia" w:ascii="Calibri" w:hAnsi="Calibri" w:cs="Calibri" w:eastAsiaTheme="minorEastAsia"/>
                <w:sz w:val="21"/>
                <w:szCs w:val="21"/>
                <w:lang w:val="en-US" w:eastAsia="zh-CN"/>
              </w:rPr>
            </w:pPr>
            <w:r>
              <w:rPr>
                <w:rFonts w:hint="default" w:ascii="Calibri" w:hAnsi="Calibri" w:eastAsia="宋体" w:cs="Calibri"/>
                <w:sz w:val="20"/>
                <w:szCs w:val="20"/>
              </w:rPr>
              <w:t> </w:t>
            </w:r>
            <w:r>
              <w:rPr>
                <w:rFonts w:hint="eastAsia" w:ascii="Calibri" w:hAnsi="Calibri" w:eastAsia="宋体" w:cs="Calibri"/>
                <w:sz w:val="20"/>
                <w:szCs w:val="20"/>
                <w:lang w:val="en-US" w:eastAsia="zh-CN"/>
              </w:rPr>
              <w:t>38</w:t>
            </w:r>
          </w:p>
        </w:tc>
      </w:tr>
      <w:tr w14:paraId="47E99F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E7E5310">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5C35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是否建立安全监测预警机制</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17FE61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0FA446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49B31AC">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F8B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是否开展应急演练</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C160D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059939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32E1376">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0E4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是否明确网站安全责任人</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5324B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417024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DE210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移动新媒体</w:t>
            </w: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5995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是否有移动新媒体</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0F5FC7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lang w:eastAsia="zh-CN"/>
              </w:rPr>
              <w:t>☑</w:t>
            </w:r>
            <w:r>
              <w:rPr>
                <w:rFonts w:hint="eastAsia" w:ascii="宋体" w:hAnsi="宋体" w:eastAsia="宋体" w:cs="宋体"/>
                <w:sz w:val="20"/>
                <w:szCs w:val="20"/>
              </w:rPr>
              <w:t>是　　　□否</w:t>
            </w:r>
          </w:p>
        </w:tc>
      </w:tr>
      <w:tr w14:paraId="1842F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B61499E">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337030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微博</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E3D2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名称</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ECA85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default" w:ascii="Calibri" w:hAnsi="Calibri" w:cs="Calibri"/>
                <w:sz w:val="20"/>
                <w:szCs w:val="20"/>
              </w:rPr>
              <w:t> </w:t>
            </w:r>
            <w:r>
              <w:rPr>
                <w:rFonts w:hint="eastAsia" w:ascii="Calibri" w:hAnsi="Calibri" w:cs="Calibri"/>
                <w:sz w:val="20"/>
                <w:szCs w:val="20"/>
                <w:lang w:val="en-US" w:eastAsia="zh-CN"/>
              </w:rPr>
              <w:t>无</w:t>
            </w:r>
          </w:p>
        </w:tc>
      </w:tr>
      <w:tr w14:paraId="572B78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F1019B7">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1CF4371">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33EF3A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信息发布量</w:t>
            </w:r>
          </w:p>
          <w:p w14:paraId="689536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2F41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0</w:t>
            </w:r>
          </w:p>
        </w:tc>
      </w:tr>
      <w:tr w14:paraId="196A55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C5B5150">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1BF0911D">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7405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关注量</w:t>
            </w:r>
          </w:p>
          <w:p w14:paraId="4B0A84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127854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sz w:val="21"/>
                <w:szCs w:val="21"/>
                <w:lang w:val="en-US" w:eastAsia="zh-CN"/>
              </w:rPr>
            </w:pPr>
            <w:r>
              <w:rPr>
                <w:rFonts w:hint="eastAsia" w:ascii="Calibri" w:hAnsi="Calibri" w:cs="Calibri"/>
                <w:sz w:val="20"/>
                <w:szCs w:val="20"/>
                <w:lang w:val="en-US" w:eastAsia="zh-CN"/>
              </w:rPr>
              <w:t xml:space="preserve"> 0</w:t>
            </w:r>
            <w:r>
              <w:rPr>
                <w:rFonts w:hint="default" w:ascii="Calibri" w:hAnsi="Calibri" w:cs="Calibri"/>
                <w:sz w:val="20"/>
                <w:szCs w:val="20"/>
              </w:rPr>
              <w:t> </w:t>
            </w:r>
          </w:p>
        </w:tc>
      </w:tr>
      <w:tr w14:paraId="119896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7FBC3F5">
            <w:pPr>
              <w:rPr>
                <w:rFonts w:hint="eastAsia" w:ascii="宋体"/>
                <w:sz w:val="24"/>
                <w:szCs w:val="24"/>
              </w:rPr>
            </w:pPr>
          </w:p>
        </w:tc>
        <w:tc>
          <w:tcPr>
            <w:tcW w:w="2496"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02F234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微信</w:t>
            </w: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61C12A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名称</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5624F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 </w:t>
            </w:r>
            <w:r>
              <w:rPr>
                <w:rFonts w:hint="eastAsia" w:ascii="宋体" w:hAnsi="宋体" w:eastAsia="宋体" w:cs="宋体"/>
                <w:i w:val="0"/>
                <w:iCs w:val="0"/>
                <w:caps w:val="0"/>
                <w:color w:val="000000"/>
                <w:spacing w:val="0"/>
                <w:sz w:val="24"/>
                <w:szCs w:val="24"/>
              </w:rPr>
              <w:t>鄂尔多斯市</w:t>
            </w:r>
            <w:r>
              <w:rPr>
                <w:rFonts w:hint="eastAsia" w:ascii="宋体" w:hAnsi="宋体" w:eastAsia="宋体" w:cs="宋体"/>
                <w:i w:val="0"/>
                <w:iCs w:val="0"/>
                <w:caps w:val="0"/>
                <w:color w:val="000000"/>
                <w:spacing w:val="0"/>
                <w:sz w:val="24"/>
                <w:szCs w:val="24"/>
                <w:lang w:val="en-US" w:eastAsia="zh-CN"/>
              </w:rPr>
              <w:t>水</w:t>
            </w:r>
            <w:r>
              <w:rPr>
                <w:rFonts w:hint="eastAsia" w:ascii="宋体" w:hAnsi="宋体" w:eastAsia="宋体" w:cs="宋体"/>
                <w:i w:val="0"/>
                <w:iCs w:val="0"/>
                <w:caps w:val="0"/>
                <w:color w:val="000000"/>
                <w:spacing w:val="0"/>
                <w:sz w:val="24"/>
                <w:szCs w:val="24"/>
              </w:rPr>
              <w:t>利局</w:t>
            </w:r>
          </w:p>
        </w:tc>
      </w:tr>
      <w:tr w14:paraId="3CE32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7ED4DF7">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1C10DAB0">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A25E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信息发布量</w:t>
            </w:r>
          </w:p>
          <w:p w14:paraId="7C41EC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（单位：条）</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3CA3988E">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default" w:ascii="Calibri" w:hAnsi="Calibri" w:eastAsia="宋体" w:cs="Calibri"/>
                <w:sz w:val="20"/>
                <w:szCs w:val="20"/>
              </w:rPr>
              <w:t> </w:t>
            </w:r>
            <w:r>
              <w:rPr>
                <w:rFonts w:hint="eastAsia" w:ascii="Calibri" w:hAnsi="Calibri" w:eastAsia="宋体" w:cs="Calibri"/>
                <w:sz w:val="20"/>
                <w:szCs w:val="20"/>
                <w:lang w:val="en-US" w:eastAsia="zh-CN"/>
              </w:rPr>
              <w:t>351</w:t>
            </w:r>
          </w:p>
        </w:tc>
      </w:tr>
      <w:tr w14:paraId="18A3C2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D893322">
            <w:pPr>
              <w:rPr>
                <w:rFonts w:hint="eastAsia" w:ascii="宋体"/>
                <w:sz w:val="24"/>
                <w:szCs w:val="24"/>
              </w:rPr>
            </w:pPr>
          </w:p>
        </w:tc>
        <w:tc>
          <w:tcPr>
            <w:tcW w:w="2496"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505FE00C">
            <w:pPr>
              <w:rPr>
                <w:rFonts w:hint="eastAsia" w:ascii="宋体"/>
                <w:sz w:val="24"/>
                <w:szCs w:val="24"/>
              </w:rPr>
            </w:pPr>
          </w:p>
        </w:tc>
        <w:tc>
          <w:tcPr>
            <w:tcW w:w="2607" w:type="dxa"/>
            <w:tcBorders>
              <w:top w:val="nil"/>
              <w:left w:val="nil"/>
              <w:bottom w:val="single" w:color="000000" w:sz="8" w:space="0"/>
              <w:right w:val="single" w:color="000000" w:sz="8" w:space="0"/>
            </w:tcBorders>
            <w:shd w:val="clear" w:color="auto" w:fill="auto"/>
            <w:tcMar>
              <w:left w:w="108" w:type="dxa"/>
              <w:right w:w="108" w:type="dxa"/>
            </w:tcMar>
            <w:vAlign w:val="center"/>
          </w:tcPr>
          <w:p w14:paraId="09E317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订阅数</w:t>
            </w:r>
          </w:p>
          <w:p w14:paraId="397689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（单位：个）</w:t>
            </w:r>
          </w:p>
        </w:tc>
        <w:tc>
          <w:tcPr>
            <w:tcW w:w="1931" w:type="dxa"/>
            <w:tcBorders>
              <w:top w:val="nil"/>
              <w:left w:val="nil"/>
              <w:bottom w:val="single" w:color="000000" w:sz="8" w:space="0"/>
              <w:right w:val="single" w:color="000000" w:sz="8" w:space="0"/>
            </w:tcBorders>
            <w:shd w:val="clear" w:color="auto" w:fill="auto"/>
            <w:tcMar>
              <w:left w:w="108" w:type="dxa"/>
              <w:right w:w="108" w:type="dxa"/>
            </w:tcMar>
            <w:vAlign w:val="center"/>
          </w:tcPr>
          <w:p w14:paraId="4F17D43C">
            <w:pPr>
              <w:pStyle w:val="5"/>
              <w:keepNext w:val="0"/>
              <w:keepLines w:val="0"/>
              <w:widowControl/>
              <w:suppressLineNumbers w:val="0"/>
              <w:spacing w:before="0" w:beforeAutospacing="0" w:after="0" w:afterAutospacing="0" w:line="15" w:lineRule="atLeast"/>
              <w:ind w:left="0" w:leftChars="0" w:right="0" w:rightChars="0"/>
              <w:jc w:val="center"/>
              <w:rPr>
                <w:rFonts w:hint="default" w:ascii="Calibri" w:hAnsi="Calibri" w:cs="Calibri"/>
                <w:sz w:val="21"/>
                <w:szCs w:val="21"/>
              </w:rPr>
            </w:pPr>
            <w:r>
              <w:rPr>
                <w:rFonts w:hint="eastAsia" w:ascii="Calibri" w:hAnsi="Calibri" w:eastAsia="宋体" w:cs="Calibri"/>
                <w:sz w:val="20"/>
                <w:szCs w:val="20"/>
                <w:lang w:val="en-US" w:eastAsia="zh-CN"/>
              </w:rPr>
              <w:t>5157</w:t>
            </w:r>
          </w:p>
        </w:tc>
      </w:tr>
      <w:tr w14:paraId="0684A2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038"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2DB7A2">
            <w:pPr>
              <w:rPr>
                <w:rFonts w:hint="eastAsia" w:ascii="宋体"/>
                <w:sz w:val="24"/>
                <w:szCs w:val="24"/>
              </w:rPr>
            </w:pPr>
          </w:p>
        </w:tc>
        <w:tc>
          <w:tcPr>
            <w:tcW w:w="2496"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0BF1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其他</w:t>
            </w:r>
          </w:p>
        </w:tc>
        <w:tc>
          <w:tcPr>
            <w:tcW w:w="4538" w:type="dxa"/>
            <w:gridSpan w:val="2"/>
            <w:tcBorders>
              <w:top w:val="nil"/>
              <w:left w:val="nil"/>
              <w:bottom w:val="single" w:color="000000" w:sz="8" w:space="0"/>
              <w:right w:val="single" w:color="000000" w:sz="8" w:space="0"/>
            </w:tcBorders>
            <w:shd w:val="clear" w:color="auto" w:fill="auto"/>
            <w:tcMar>
              <w:left w:w="108" w:type="dxa"/>
              <w:right w:w="108" w:type="dxa"/>
            </w:tcMar>
            <w:vAlign w:val="center"/>
          </w:tcPr>
          <w:p w14:paraId="773448AF">
            <w:pPr>
              <w:keepNext w:val="0"/>
              <w:keepLines w:val="0"/>
              <w:widowControl/>
              <w:suppressLineNumbers w:val="0"/>
              <w:spacing w:before="0" w:beforeAutospacing="0" w:after="0" w:afterAutospacing="0" w:line="15" w:lineRule="atLeast"/>
              <w:ind w:left="0" w:right="0" w:firstLine="0"/>
              <w:jc w:val="both"/>
              <w:rPr>
                <w:rFonts w:hint="eastAsia" w:ascii="宋体" w:hAnsi="宋体" w:eastAsia="宋体" w:cs="宋体"/>
                <w:sz w:val="24"/>
                <w:szCs w:val="24"/>
              </w:rPr>
            </w:pPr>
            <w:r>
              <w:rPr>
                <w:rFonts w:hint="eastAsia" w:ascii="宋体" w:hAnsi="宋体" w:eastAsia="宋体" w:cs="宋体"/>
                <w:kern w:val="0"/>
                <w:sz w:val="20"/>
                <w:szCs w:val="20"/>
                <w:lang w:val="en-US" w:eastAsia="zh-CN" w:bidi="ar"/>
              </w:rPr>
              <w:t>产品名称：鄂尔多斯市水利局</w:t>
            </w:r>
          </w:p>
          <w:p w14:paraId="749F5D67">
            <w:pPr>
              <w:keepNext w:val="0"/>
              <w:keepLines w:val="0"/>
              <w:widowControl/>
              <w:suppressLineNumbers w:val="0"/>
              <w:spacing w:before="0" w:beforeAutospacing="0" w:after="0" w:afterAutospacing="0" w:line="15" w:lineRule="atLeast"/>
              <w:ind w:left="0" w:right="0" w:firstLine="0"/>
              <w:jc w:val="both"/>
              <w:rPr>
                <w:rFonts w:hint="eastAsia" w:ascii="宋体" w:hAnsi="宋体" w:eastAsia="宋体" w:cs="宋体"/>
                <w:sz w:val="24"/>
                <w:szCs w:val="24"/>
              </w:rPr>
            </w:pPr>
            <w:r>
              <w:rPr>
                <w:rFonts w:hint="eastAsia" w:ascii="宋体" w:hAnsi="宋体" w:eastAsia="宋体" w:cs="宋体"/>
                <w:kern w:val="0"/>
                <w:sz w:val="20"/>
                <w:szCs w:val="20"/>
                <w:lang w:val="en-US" w:eastAsia="zh-CN" w:bidi="ar"/>
              </w:rPr>
              <w:t>信息发布量：3</w:t>
            </w:r>
          </w:p>
          <w:p w14:paraId="149BC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Calibri" w:hAnsi="Calibri" w:cs="Calibri"/>
                <w:sz w:val="21"/>
                <w:szCs w:val="21"/>
                <w:lang w:val="en-US"/>
              </w:rPr>
            </w:pPr>
            <w:r>
              <w:rPr>
                <w:rFonts w:hint="eastAsia" w:ascii="宋体" w:hAnsi="宋体" w:eastAsia="宋体" w:cs="宋体"/>
                <w:kern w:val="0"/>
                <w:sz w:val="20"/>
                <w:szCs w:val="20"/>
                <w:lang w:val="en-US" w:eastAsia="zh-CN" w:bidi="ar"/>
              </w:rPr>
              <w:t>关注量：230</w:t>
            </w:r>
          </w:p>
        </w:tc>
      </w:tr>
      <w:tr w14:paraId="0E0918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03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4FE9A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创新发展</w:t>
            </w:r>
          </w:p>
        </w:tc>
        <w:tc>
          <w:tcPr>
            <w:tcW w:w="7034" w:type="dxa"/>
            <w:gridSpan w:val="3"/>
            <w:tcBorders>
              <w:top w:val="nil"/>
              <w:left w:val="nil"/>
              <w:bottom w:val="single" w:color="000000" w:sz="8" w:space="0"/>
              <w:right w:val="single" w:color="000000" w:sz="8" w:space="0"/>
            </w:tcBorders>
            <w:shd w:val="clear" w:color="auto" w:fill="auto"/>
            <w:tcMar>
              <w:left w:w="108" w:type="dxa"/>
              <w:right w:w="108" w:type="dxa"/>
            </w:tcMar>
            <w:vAlign w:val="center"/>
          </w:tcPr>
          <w:p w14:paraId="63736E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both"/>
              <w:rPr>
                <w:rFonts w:hint="default" w:ascii="Calibri" w:hAnsi="Calibri" w:cs="Calibri"/>
                <w:sz w:val="21"/>
                <w:szCs w:val="21"/>
              </w:rPr>
            </w:pPr>
            <w:r>
              <w:rPr>
                <w:rFonts w:hint="eastAsia" w:ascii="宋体" w:hAnsi="宋体" w:eastAsia="宋体" w:cs="宋体"/>
                <w:sz w:val="20"/>
                <w:szCs w:val="20"/>
              </w:rPr>
              <w:t>□搜索即服务　　　□多语言版本　　　□无障碍浏览　　　□千人千网</w:t>
            </w:r>
          </w:p>
          <w:p w14:paraId="182965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jc w:val="left"/>
              <w:rPr>
                <w:rFonts w:hint="default" w:ascii="Calibri" w:hAnsi="Calibri" w:cs="Calibri"/>
                <w:sz w:val="21"/>
                <w:szCs w:val="21"/>
              </w:rPr>
            </w:pPr>
            <w:r>
              <w:rPr>
                <w:rFonts w:hint="eastAsia" w:ascii="宋体" w:hAnsi="宋体" w:eastAsia="宋体" w:cs="宋体"/>
                <w:sz w:val="20"/>
                <w:szCs w:val="20"/>
              </w:rPr>
              <w:t>□其他</w:t>
            </w:r>
            <w:r>
              <w:rPr>
                <w:rFonts w:hint="default" w:ascii="Calibri" w:hAnsi="Calibri" w:cs="Calibri"/>
                <w:sz w:val="20"/>
                <w:szCs w:val="20"/>
              </w:rPr>
              <w:t>__________________________________</w:t>
            </w:r>
            <w:r>
              <w:rPr>
                <w:rFonts w:hint="default" w:ascii="Calibri" w:hAnsi="Calibri" w:cs="Calibri"/>
                <w:sz w:val="21"/>
                <w:szCs w:val="21"/>
              </w:rPr>
              <w:br w:type="textWrapping"/>
            </w:r>
            <w:r>
              <w:rPr>
                <w:rFonts w:hint="default" w:ascii="Calibri" w:hAnsi="Calibri" w:cs="Calibri"/>
                <w:sz w:val="21"/>
                <w:szCs w:val="21"/>
              </w:rPr>
              <w:t>      </w:t>
            </w:r>
          </w:p>
        </w:tc>
      </w:tr>
    </w:tbl>
    <w:p w14:paraId="0A976C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A407C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sz w:val="20"/>
          <w:szCs w:val="20"/>
        </w:rPr>
        <w:t>单位负责人：</w:t>
      </w:r>
      <w:r>
        <w:rPr>
          <w:rFonts w:hint="eastAsia"/>
          <w:sz w:val="20"/>
          <w:szCs w:val="20"/>
          <w:lang w:val="en-US" w:eastAsia="zh-CN"/>
        </w:rPr>
        <w:t>邱伟</w:t>
      </w:r>
      <w:r>
        <w:t>                 </w:t>
      </w:r>
      <w:r>
        <w:rPr>
          <w:sz w:val="20"/>
          <w:szCs w:val="20"/>
        </w:rPr>
        <w:t>审核人：</w:t>
      </w:r>
      <w:r>
        <w:rPr>
          <w:rFonts w:hint="eastAsia"/>
          <w:sz w:val="20"/>
          <w:szCs w:val="20"/>
          <w:lang w:val="en-US" w:eastAsia="zh-CN"/>
        </w:rPr>
        <w:t>李鹏</w:t>
      </w:r>
      <w:r>
        <w:t>                </w:t>
      </w:r>
      <w:r>
        <w:rPr>
          <w:sz w:val="20"/>
          <w:szCs w:val="20"/>
        </w:rPr>
        <w:t>填报人：</w:t>
      </w:r>
      <w:r>
        <w:rPr>
          <w:rFonts w:hint="eastAsia"/>
          <w:sz w:val="20"/>
          <w:szCs w:val="20"/>
          <w:lang w:val="en-US" w:eastAsia="zh-CN"/>
        </w:rPr>
        <w:t>呼和都鲁</w:t>
      </w:r>
      <w:r>
        <w:t> </w:t>
      </w:r>
    </w:p>
    <w:p w14:paraId="06E47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r>
        <w:t>　　</w:t>
      </w:r>
      <w:r>
        <w:rPr>
          <w:sz w:val="20"/>
          <w:szCs w:val="20"/>
        </w:rPr>
        <w:t>联系电话：</w:t>
      </w:r>
      <w:r>
        <w:rPr>
          <w:rFonts w:hint="eastAsia"/>
          <w:sz w:val="20"/>
          <w:szCs w:val="20"/>
          <w:lang w:val="en-US" w:eastAsia="zh-CN"/>
        </w:rPr>
        <w:t>8530399</w:t>
      </w:r>
      <w:r>
        <w:t>               </w:t>
      </w:r>
      <w:r>
        <w:rPr>
          <w:sz w:val="20"/>
          <w:szCs w:val="20"/>
        </w:rPr>
        <w:t>填报日期：</w:t>
      </w:r>
      <w:r>
        <w:rPr>
          <w:rFonts w:hint="eastAsia"/>
          <w:sz w:val="20"/>
          <w:szCs w:val="20"/>
          <w:lang w:val="en-US" w:eastAsia="zh-CN"/>
        </w:rPr>
        <w:t>2025.1.7</w:t>
      </w:r>
    </w:p>
    <w:p w14:paraId="723E9ED7">
      <w:pPr>
        <w:spacing w:line="360" w:lineRule="auto"/>
        <w:ind w:firstLine="420" w:firstLineChars="200"/>
        <w:jc w:val="left"/>
      </w:pPr>
      <w:r>
        <w:rPr>
          <w:rFonts w:hint="eastAsia"/>
          <w:highlight w:val="yellow"/>
        </w:rPr>
        <w:t>备注：由于网上政务服务用户注册，全部依托全区统一身份认证体系提供用户注册，故所有用户注册数量统一填写在自治区政府门户网站年报和政务服务网年报中，本网注册用户数为0。</w:t>
      </w:r>
    </w:p>
    <w:p w14:paraId="062E77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p>
    <w:p w14:paraId="2884B60C"/>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OWY1NDg5MWEzYTI0M2ZiNTA0YmYzMmMxYzlkODQifQ=="/>
  </w:docVars>
  <w:rsids>
    <w:rsidRoot w:val="6A4C07C1"/>
    <w:rsid w:val="044A756C"/>
    <w:rsid w:val="0A4E6706"/>
    <w:rsid w:val="0CA2237B"/>
    <w:rsid w:val="0E736B11"/>
    <w:rsid w:val="10F1501F"/>
    <w:rsid w:val="160666CA"/>
    <w:rsid w:val="17761DF6"/>
    <w:rsid w:val="19AA0461"/>
    <w:rsid w:val="1B1E4910"/>
    <w:rsid w:val="281255ED"/>
    <w:rsid w:val="30313CB0"/>
    <w:rsid w:val="49211D40"/>
    <w:rsid w:val="4B5565A1"/>
    <w:rsid w:val="4B673E2B"/>
    <w:rsid w:val="4BC315C9"/>
    <w:rsid w:val="56CF6821"/>
    <w:rsid w:val="64513D92"/>
    <w:rsid w:val="649A0CB2"/>
    <w:rsid w:val="66A46BE5"/>
    <w:rsid w:val="67C1082E"/>
    <w:rsid w:val="68BA69AC"/>
    <w:rsid w:val="6A4C07C1"/>
    <w:rsid w:val="6DCA73D1"/>
    <w:rsid w:val="709707E9"/>
    <w:rsid w:val="7DC02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848</Words>
  <Characters>1069</Characters>
  <Lines>0</Lines>
  <Paragraphs>0</Paragraphs>
  <TotalTime>0</TotalTime>
  <ScaleCrop>false</ScaleCrop>
  <LinksUpToDate>false</LinksUpToDate>
  <CharactersWithSpaces>1127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2024-01-12T06:23:00Z</dcterms:created>
  <dc:creator>公文收发(公文收发:)</dc:creator>
  <cp:lastModifiedBy>印花纸</cp:lastModifiedBy>
  <dcterms:modified xsi:type="dcterms:W3CDTF">2025-01-14T01:36:56Z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3EBF16BDF0734FC193E6F4B988C49957_13</vt:lpwstr>
  </property>
  <property fmtid="{D5CDD505-2E9C-101B-9397-08002B2CF9AE}" pid="4" name="KSOTemplateDocerSaveRecord">
    <vt:lpwstr>eyJoZGlkIjoiNDM4Nzg2MTk2MGNhYjM3OWEyZWYzMDM0N2I5NjMzZTgiLCJ1c2VySWQiOiIxMzM2MzMyNDMzIn0=</vt:lpwstr>
  </property>
</Properties>
</file>